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Raleway" w:cs="Raleway" w:eastAsia="Raleway" w:hAnsi="Raleway"/>
          <w:sz w:val="40"/>
          <w:szCs w:val="40"/>
        </w:rPr>
      </w:pPr>
      <w:r w:rsidDel="00000000" w:rsidR="00000000" w:rsidRPr="00000000">
        <w:rPr>
          <w:rFonts w:ascii="Raleway" w:cs="Raleway" w:eastAsia="Raleway" w:hAnsi="Raleway"/>
          <w:sz w:val="40"/>
          <w:szCs w:val="40"/>
          <w:rtl w:val="0"/>
        </w:rPr>
        <w:t xml:space="preserve">Small Grant Program Application</w:t>
      </w:r>
    </w:p>
    <w:p w:rsidR="00000000" w:rsidDel="00000000" w:rsidP="00000000" w:rsidRDefault="00000000" w:rsidRPr="00000000" w14:paraId="0000000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Foundation for a Resilient Montpelier is pleased to announce the opening of an application period for its annual </w:t>
      </w:r>
      <w:r w:rsidDel="00000000" w:rsidR="00000000" w:rsidRPr="00000000">
        <w:rPr>
          <w:rFonts w:ascii="Merriweather" w:cs="Merriweather" w:eastAsia="Merriweather" w:hAnsi="Merriweather"/>
          <w:i w:val="1"/>
          <w:iCs w:val="1"/>
          <w:rtl w:val="0"/>
        </w:rPr>
        <w:t xml:space="preserve">Small Grant Program</w:t>
      </w:r>
      <w:r w:rsidDel="00000000" w:rsidR="00000000" w:rsidRPr="00000000">
        <w:rPr>
          <w:rFonts w:ascii="Merriweather" w:cs="Merriweather" w:eastAsia="Merriweather" w:hAnsi="Merriweather"/>
          <w:rtl w:val="0"/>
        </w:rPr>
        <w:t xml:space="preserve">. This program carries on the Montpelier Foundation’s role held since 1994 - to provide funding for bricks-and-mortar projects that make life better in Montpelier. For 2026, there is $10,000 in funds available for grants with a simple application to apply.  </w:t>
      </w:r>
    </w:p>
    <w:p w:rsidR="00000000" w:rsidDel="00000000" w:rsidP="00000000" w:rsidRDefault="00000000" w:rsidRPr="00000000" w14:paraId="0000000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6">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Key Application Details:</w:t>
      </w:r>
    </w:p>
    <w:p w:rsidR="00000000" w:rsidDel="00000000" w:rsidP="00000000" w:rsidRDefault="00000000" w:rsidRPr="00000000" w14:paraId="00000007">
      <w:pPr>
        <w:numPr>
          <w:ilvl w:val="0"/>
          <w:numId w:val="1"/>
        </w:numPr>
        <w:spacing w:after="0" w:afterAutospacing="0" w:before="240" w:lineRule="auto"/>
        <w:ind w:left="720" w:hanging="360"/>
        <w:rPr/>
      </w:pPr>
      <w:r w:rsidDel="00000000" w:rsidR="00000000" w:rsidRPr="00000000">
        <w:rPr>
          <w:rFonts w:ascii="Merriweather" w:cs="Merriweather" w:eastAsia="Merriweather" w:hAnsi="Merriweather"/>
          <w:b w:val="1"/>
          <w:bCs w:val="1"/>
          <w:rtl w:val="0"/>
        </w:rPr>
        <w:t xml:space="preserve">Program</w:t>
      </w: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rtl w:val="0"/>
        </w:rPr>
        <w:t xml:space="preserve"> Foundation for Resilient Montpelier Small Grant Program</w:t>
      </w:r>
    </w:p>
    <w:p w:rsidR="00000000" w:rsidDel="00000000" w:rsidP="00000000" w:rsidRDefault="00000000" w:rsidRPr="00000000" w14:paraId="00000008">
      <w:pPr>
        <w:numPr>
          <w:ilvl w:val="0"/>
          <w:numId w:val="1"/>
        </w:numPr>
        <w:spacing w:after="0" w:afterAutospacing="0" w:before="0" w:beforeAutospacing="0" w:lineRule="auto"/>
        <w:ind w:left="720" w:hanging="360"/>
        <w:rPr>
          <w:b w:val="1"/>
          <w:bCs w:val="1"/>
        </w:rPr>
      </w:pPr>
      <w:r w:rsidDel="00000000" w:rsidR="00000000" w:rsidRPr="00000000">
        <w:rPr>
          <w:rFonts w:ascii="Merriweather" w:cs="Merriweather" w:eastAsia="Merriweather" w:hAnsi="Merriweather"/>
          <w:b w:val="1"/>
          <w:bCs w:val="1"/>
          <w:rtl w:val="0"/>
        </w:rPr>
        <w:t xml:space="preserve">Criteria</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Bricks and Mortar projects with a 20-year life span that provide long-term public benefits in Montpelier</w:t>
      </w:r>
    </w:p>
    <w:p w:rsidR="00000000" w:rsidDel="00000000" w:rsidP="00000000" w:rsidRDefault="00000000" w:rsidRPr="00000000" w14:paraId="00000009">
      <w:pPr>
        <w:numPr>
          <w:ilvl w:val="0"/>
          <w:numId w:val="1"/>
        </w:numPr>
        <w:spacing w:after="0" w:afterAutospacing="0" w:before="0" w:beforeAutospacing="0" w:lineRule="auto"/>
        <w:ind w:left="720" w:hanging="360"/>
        <w:rPr>
          <w:b w:val="1"/>
          <w:bCs w:val="1"/>
        </w:rPr>
      </w:pPr>
      <w:r w:rsidDel="00000000" w:rsidR="00000000" w:rsidRPr="00000000">
        <w:rPr>
          <w:rFonts w:ascii="Merriweather" w:cs="Merriweather" w:eastAsia="Merriweather" w:hAnsi="Merriweather"/>
          <w:b w:val="1"/>
          <w:bCs w:val="1"/>
          <w:rtl w:val="0"/>
        </w:rPr>
        <w:t xml:space="preserve">Typical Grant Size</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Most grants will range from $1,000 to $5,000. </w:t>
      </w:r>
    </w:p>
    <w:p w:rsidR="00000000" w:rsidDel="00000000" w:rsidP="00000000" w:rsidRDefault="00000000" w:rsidRPr="00000000" w14:paraId="0000000A">
      <w:pPr>
        <w:numPr>
          <w:ilvl w:val="0"/>
          <w:numId w:val="1"/>
        </w:numPr>
        <w:spacing w:after="0" w:afterAutospacing="0" w:before="0" w:beforeAutospacing="0" w:lineRule="auto"/>
        <w:ind w:left="720" w:hanging="360"/>
        <w:rPr>
          <w:b w:val="1"/>
          <w:bCs w:val="1"/>
        </w:rPr>
      </w:pPr>
      <w:r w:rsidDel="00000000" w:rsidR="00000000" w:rsidRPr="00000000">
        <w:rPr>
          <w:rFonts w:ascii="Merriweather" w:cs="Merriweather" w:eastAsia="Merriweather" w:hAnsi="Merriweather"/>
          <w:b w:val="1"/>
          <w:bCs w:val="1"/>
          <w:rtl w:val="0"/>
        </w:rPr>
        <w:t xml:space="preserve">Deadline</w:t>
      </w: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rtl w:val="0"/>
        </w:rPr>
        <w:t xml:space="preserve"> All applications must be submitted by </w:t>
      </w:r>
      <w:r w:rsidDel="00000000" w:rsidR="00000000" w:rsidRPr="00000000">
        <w:rPr>
          <w:rFonts w:ascii="Merriweather" w:cs="Merriweather" w:eastAsia="Merriweather" w:hAnsi="Merriweather"/>
          <w:rtl w:val="0"/>
        </w:rPr>
        <w:t xml:space="preserve">April 30</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0B">
      <w:pPr>
        <w:numPr>
          <w:ilvl w:val="0"/>
          <w:numId w:val="1"/>
        </w:numPr>
        <w:spacing w:after="240" w:before="0" w:beforeAutospacing="0" w:lineRule="auto"/>
        <w:ind w:left="720" w:hanging="360"/>
        <w:rPr>
          <w:b w:val="1"/>
          <w:bCs w:val="1"/>
        </w:rPr>
      </w:pPr>
      <w:r w:rsidDel="00000000" w:rsidR="00000000" w:rsidRPr="00000000">
        <w:rPr>
          <w:rFonts w:ascii="Merriweather" w:cs="Merriweather" w:eastAsia="Merriweather" w:hAnsi="Merriweather"/>
          <w:b w:val="1"/>
          <w:bCs w:val="1"/>
          <w:rtl w:val="0"/>
        </w:rPr>
        <w:t xml:space="preserve">Submission</w:t>
      </w:r>
      <w:r w:rsidDel="00000000" w:rsidR="00000000" w:rsidRPr="00000000">
        <w:rPr>
          <w:rFonts w:ascii="Merriweather" w:cs="Merriweather" w:eastAsia="Merriweather" w:hAnsi="Merriweather"/>
          <w:rtl w:val="0"/>
        </w:rPr>
        <w:t xml:space="preserve">: Please email this application to </w:t>
      </w:r>
      <w:hyperlink r:id="rId6">
        <w:r w:rsidDel="00000000" w:rsidR="00000000" w:rsidRPr="00000000">
          <w:rPr>
            <w:rFonts w:ascii="Merriweather" w:cs="Merriweather" w:eastAsia="Merriweather" w:hAnsi="Merriweather"/>
            <w:u w:val="single"/>
            <w:rtl w:val="0"/>
          </w:rPr>
          <w:t xml:space="preserve">jon@montpelierstrong.org</w:t>
        </w:r>
      </w:hyperlink>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0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funds that enable this grant program have a long history of supporting great projects, from the pedestrian bridge at North Branch Nature Center to the Montpelier War Memorial in front of City Hall,” noted Board Chair Sarah Jarvis.  “Community-focused organizations with Montpelier projects are encouraged to apply.” </w:t>
      </w:r>
    </w:p>
    <w:p w:rsidR="00000000" w:rsidDel="00000000" w:rsidP="00000000" w:rsidRDefault="00000000" w:rsidRPr="00000000" w14:paraId="0000000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If you have any questions or need any clarifications, please don’t hesitate to reach out. </w:t>
      </w:r>
    </w:p>
    <w:p w:rsidR="00000000" w:rsidDel="00000000" w:rsidP="00000000" w:rsidRDefault="00000000" w:rsidRPr="00000000" w14:paraId="0000000F">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Contact</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1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Jon Copans</w:t>
      </w:r>
    </w:p>
    <w:p w:rsidR="00000000" w:rsidDel="00000000" w:rsidP="00000000" w:rsidRDefault="00000000" w:rsidRPr="00000000" w14:paraId="0000001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Executive Director</w:t>
      </w:r>
    </w:p>
    <w:p w:rsidR="00000000" w:rsidDel="00000000" w:rsidP="00000000" w:rsidRDefault="00000000" w:rsidRPr="00000000" w14:paraId="0000001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(802) 272-0162</w:t>
      </w:r>
    </w:p>
    <w:p w:rsidR="00000000" w:rsidDel="00000000" w:rsidP="00000000" w:rsidRDefault="00000000" w:rsidRPr="00000000" w14:paraId="00000013">
      <w:pPr>
        <w:rPr>
          <w:rFonts w:ascii="Merriweather" w:cs="Merriweather" w:eastAsia="Merriweather" w:hAnsi="Merriweather"/>
        </w:rPr>
      </w:pPr>
      <w:hyperlink r:id="rId7">
        <w:r w:rsidDel="00000000" w:rsidR="00000000" w:rsidRPr="00000000">
          <w:rPr>
            <w:rFonts w:ascii="Merriweather" w:cs="Merriweather" w:eastAsia="Merriweather" w:hAnsi="Merriweather"/>
            <w:u w:val="single"/>
            <w:rtl w:val="0"/>
          </w:rPr>
          <w:t xml:space="preserve">jon@montpelierstrong.org</w:t>
        </w:r>
      </w:hyperlink>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D">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E">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F">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jc w:val="center"/>
        <w:rPr>
          <w:rFonts w:ascii="Merriweather" w:cs="Merriweather" w:eastAsia="Merriweather" w:hAnsi="Merriweather"/>
          <w:b w:val="1"/>
          <w:bCs w:val="1"/>
          <w:sz w:val="16"/>
          <w:szCs w:val="16"/>
        </w:rPr>
      </w:pPr>
      <w:r w:rsidDel="00000000" w:rsidR="00000000" w:rsidRPr="00000000">
        <w:rPr>
          <w:rFonts w:ascii="Raleway" w:cs="Raleway" w:eastAsia="Raleway" w:hAnsi="Raleway"/>
          <w:sz w:val="40"/>
          <w:szCs w:val="40"/>
          <w:rtl w:val="0"/>
        </w:rPr>
        <w:t xml:space="preserve">Small Grant Program Application</w:t>
      </w: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Applicant Name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Organization Name</w:t>
            </w:r>
            <w:r w:rsidDel="00000000" w:rsidR="00000000" w:rsidRPr="00000000">
              <w:rPr>
                <w:rFonts w:ascii="Merriweather" w:cs="Merriweather" w:eastAsia="Merriweather" w:hAnsi="Merriweather"/>
                <w:rtl w:val="0"/>
              </w:rPr>
              <w:t xml:space="preserve"> (if applicable)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Phone Number</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Email Address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Mailing Address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Website </w:t>
            </w:r>
            <w:r w:rsidDel="00000000" w:rsidR="00000000" w:rsidRPr="00000000">
              <w:rPr>
                <w:rFonts w:ascii="Merriweather" w:cs="Merriweather" w:eastAsia="Merriweather" w:hAnsi="Merriweather"/>
                <w:rtl w:val="0"/>
              </w:rPr>
              <w:t xml:space="preserve">(if applicable)</w:t>
            </w:r>
            <w:r w:rsidDel="00000000" w:rsidR="00000000" w:rsidRPr="00000000">
              <w:rPr>
                <w:rFonts w:ascii="Merriweather" w:cs="Merriweather" w:eastAsia="Merriweather" w:hAnsi="Merriweather"/>
                <w:rtl w:val="0"/>
              </w:rPr>
              <w:br w:type="textWrapping"/>
            </w:r>
          </w:p>
        </w:tc>
      </w:tr>
    </w:tbl>
    <w:p w:rsidR="00000000" w:rsidDel="00000000" w:rsidP="00000000" w:rsidRDefault="00000000" w:rsidRPr="00000000" w14:paraId="0000002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Briefly describe the organization</w:t>
      </w:r>
      <w:r w:rsidDel="00000000" w:rsidR="00000000" w:rsidRPr="00000000">
        <w:rPr>
          <w:rFonts w:ascii="Merriweather" w:cs="Merriweather" w:eastAsia="Merriweather" w:hAnsi="Merriweather"/>
          <w:rtl w:val="0"/>
        </w:rPr>
        <w:t xml:space="preserve"> (if applicable).</w:t>
      </w:r>
    </w:p>
    <w:p w:rsidR="00000000" w:rsidDel="00000000" w:rsidP="00000000" w:rsidRDefault="00000000" w:rsidRPr="00000000" w14:paraId="0000002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pacing w:after="26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Have you / your organization received support from the Foundation for a Resilient Montpelier in the past?</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pacing w:after="260" w:lineRule="auto"/>
        <w:ind w:left="1440"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____ yes</w:t>
        <w:tab/>
        <w:t xml:space="preserve">____no</w:t>
        <w:tab/>
        <w:t xml:space="preserve">____unsure</w:t>
      </w: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Please describe the project for which you are seeking funding.</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3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D">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40">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41">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42">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What is the total amount of funds you are requesting </w:t>
      </w:r>
      <w:r w:rsidDel="00000000" w:rsidR="00000000" w:rsidRPr="00000000">
        <w:rPr>
          <w:rFonts w:ascii="Merriweather" w:cs="Merriweather" w:eastAsia="Merriweather" w:hAnsi="Merriweather"/>
          <w:b w:val="1"/>
          <w:bCs w:val="1"/>
          <w:rtl w:val="0"/>
        </w:rPr>
        <w:t xml:space="preserve">from Foundation</w:t>
      </w:r>
      <w:r w:rsidDel="00000000" w:rsidR="00000000" w:rsidRPr="00000000">
        <w:rPr>
          <w:rFonts w:ascii="Merriweather" w:cs="Merriweather" w:eastAsia="Merriweather" w:hAnsi="Merriweather"/>
          <w:b w:val="1"/>
          <w:bCs w:val="1"/>
          <w:rtl w:val="0"/>
        </w:rPr>
        <w:t xml:space="preserve"> for a Resilient Montpelier?</w:t>
      </w:r>
      <w:r w:rsidDel="00000000" w:rsidR="00000000" w:rsidRPr="00000000">
        <w:rPr>
          <w:rFonts w:ascii="Merriweather" w:cs="Merriweather" w:eastAsia="Merriweather" w:hAnsi="Merriweather"/>
          <w:rtl w:val="0"/>
        </w:rPr>
        <w:t xml:space="preserve"> (Please note - most of our grants are between $1,000-$5,000, and we rarely provide more than $10,000 toward a project).</w:t>
      </w:r>
      <w:r w:rsidDel="00000000" w:rsidR="00000000" w:rsidRPr="00000000">
        <w:rPr>
          <w:rtl w:val="0"/>
        </w:rPr>
      </w:r>
    </w:p>
    <w:p w:rsidR="00000000" w:rsidDel="00000000" w:rsidP="00000000" w:rsidRDefault="00000000" w:rsidRPr="00000000" w14:paraId="0000004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6">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Will this project require ongoing maintenance? If so, please describe how this will be handled as well as an estimated annual cost. </w:t>
      </w:r>
    </w:p>
    <w:p w:rsidR="00000000" w:rsidDel="00000000" w:rsidP="00000000" w:rsidRDefault="00000000" w:rsidRPr="00000000" w14:paraId="0000004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D">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Using our simple budget temple, please include the total amount to be raised and a list of expected funding sources.</w:t>
      </w:r>
      <w:r w:rsidDel="00000000" w:rsidR="00000000" w:rsidRPr="00000000">
        <w:rPr>
          <w:rtl w:val="0"/>
        </w:rPr>
      </w:r>
    </w:p>
    <w:p w:rsidR="00000000" w:rsidDel="00000000" w:rsidP="00000000" w:rsidRDefault="00000000" w:rsidRPr="00000000" w14:paraId="0000004E">
      <w:pPr>
        <w:rPr>
          <w:rFonts w:ascii="Merriweather" w:cs="Merriweather" w:eastAsia="Merriweather" w:hAnsi="Merriweather"/>
        </w:rPr>
      </w:pPr>
      <w:hyperlink r:id="rId8">
        <w:r w:rsidDel="00000000" w:rsidR="00000000" w:rsidRPr="00000000">
          <w:rPr>
            <w:rFonts w:ascii="Merriweather" w:cs="Merriweather" w:eastAsia="Merriweather" w:hAnsi="Merriweather"/>
            <w:color w:val="3c78d8"/>
            <w:u w:val="single"/>
            <w:rtl w:val="0"/>
          </w:rPr>
          <w:t xml:space="preserve">Click here for the budget template </w:t>
        </w:r>
      </w:hyperlink>
      <w:r w:rsidDel="00000000" w:rsidR="00000000" w:rsidRPr="00000000">
        <w:rPr>
          <w:rFonts w:ascii="Merriweather" w:cs="Merriweather" w:eastAsia="Merriweather" w:hAnsi="Merriweather"/>
          <w:rtl w:val="0"/>
        </w:rPr>
        <w:t xml:space="preserve"> and include it as an attachment when submitting this application. </w:t>
      </w:r>
    </w:p>
    <w:p w:rsidR="00000000" w:rsidDel="00000000" w:rsidP="00000000" w:rsidRDefault="00000000" w:rsidRPr="00000000" w14:paraId="0000004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2">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How does your proposed project provide long-term public benefits in Montpelier? </w:t>
      </w:r>
      <w:r w:rsidDel="00000000" w:rsidR="00000000" w:rsidRPr="00000000">
        <w:rPr>
          <w:rFonts w:ascii="Merriweather" w:cs="Merriweather" w:eastAsia="Merriweather" w:hAnsi="Merriweather"/>
          <w:rtl w:val="0"/>
        </w:rPr>
        <w:t xml:space="preserve">Answering this question could include estimating the number of people positively impacted and/or the under-served populations who would benefit from this project on an annual basis.</w:t>
      </w:r>
    </w:p>
    <w:p w:rsidR="00000000" w:rsidDel="00000000" w:rsidP="00000000" w:rsidRDefault="00000000" w:rsidRPr="00000000" w14:paraId="0000005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7">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If your funding request is approved, how will the Foundation for a Resilient Montpelier be recognized?</w:t>
      </w:r>
      <w:r w:rsidDel="00000000" w:rsidR="00000000" w:rsidRPr="00000000">
        <w:rPr>
          <w:rtl w:val="0"/>
        </w:rPr>
      </w:r>
    </w:p>
    <w:p w:rsidR="00000000" w:rsidDel="00000000" w:rsidP="00000000" w:rsidRDefault="00000000" w:rsidRPr="00000000" w14:paraId="0000005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0">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Please attach any relevant pictures, plans, maps, letters of support, etc. to your application submission. </w:t>
      </w:r>
    </w:p>
    <w:p w:rsidR="00000000" w:rsidDel="00000000" w:rsidP="00000000" w:rsidRDefault="00000000" w:rsidRPr="00000000" w14:paraId="0000006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6">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Is there anything else you'd like us to know about you and/or your proposed project? </w:t>
      </w:r>
    </w:p>
    <w:p w:rsidR="00000000" w:rsidDel="00000000" w:rsidP="00000000" w:rsidRDefault="00000000" w:rsidRPr="00000000" w14:paraId="00000067">
      <w:pPr>
        <w:rPr>
          <w:color w:val="1f1f1f"/>
          <w:sz w:val="24"/>
          <w:szCs w:val="24"/>
          <w:shd w:fill="f9f9f9" w:val="clea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-342899</wp:posOffset>
          </wp:positionV>
          <wp:extent cx="2376488" cy="83835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76488" cy="8383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jon@montpelierstrong.org" TargetMode="External"/><Relationship Id="rId7" Type="http://schemas.openxmlformats.org/officeDocument/2006/relationships/hyperlink" Target="mailto:jon@montpelierstrong.org" TargetMode="External"/><Relationship Id="rId8" Type="http://schemas.openxmlformats.org/officeDocument/2006/relationships/hyperlink" Target="https://docs.google.com/spreadsheets/d/1inHdJrFbw6aezihW2C9ysSHDkOcxQHzZcnhTIy8LG14/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